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30" w:rsidRPr="00390E63" w:rsidRDefault="00D30930" w:rsidP="00390E63">
      <w:pPr>
        <w:pStyle w:val="BodyText"/>
        <w:spacing w:before="15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МОЛОДЕЖЬ – ЗА ЖИЗНЬ,</w:t>
      </w:r>
    </w:p>
    <w:p w:rsidR="00D30930" w:rsidRPr="00390E63" w:rsidRDefault="00D30930" w:rsidP="00390E63">
      <w:pPr>
        <w:pStyle w:val="BodyText"/>
        <w:spacing w:before="150" w:after="1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НРАВСТВЕННОСТЬ И СЕМЕЙНЫЕ ЦЕННОСТИ!</w:t>
      </w:r>
    </w:p>
    <w:p w:rsidR="00D30930" w:rsidRPr="00BC64F0" w:rsidRDefault="00D30930" w:rsidP="00BC64F0">
      <w:pPr>
        <w:pStyle w:val="BodyText"/>
        <w:spacing w:before="150" w:after="18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4F0">
        <w:rPr>
          <w:rStyle w:val="a"/>
          <w:rFonts w:ascii="Times New Roman" w:hAnsi="Times New Roman" w:cs="Times New Roman"/>
          <w:b w:val="0"/>
          <w:bCs/>
          <w:i/>
          <w:color w:val="111111"/>
          <w:sz w:val="28"/>
          <w:szCs w:val="28"/>
        </w:rPr>
        <w:t>Беседы с молодежью</w:t>
      </w:r>
    </w:p>
    <w:p w:rsidR="00D30930" w:rsidRPr="00BC64F0" w:rsidRDefault="00D30930" w:rsidP="00BC64F0">
      <w:pPr>
        <w:pStyle w:val="BodyText"/>
        <w:spacing w:before="150" w:after="18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C64F0">
        <w:rPr>
          <w:rStyle w:val="a"/>
          <w:rFonts w:ascii="Times New Roman" w:hAnsi="Times New Roman" w:cs="Times New Roman"/>
          <w:b w:val="0"/>
          <w:bCs/>
          <w:i/>
          <w:color w:val="111111"/>
          <w:sz w:val="28"/>
          <w:szCs w:val="28"/>
        </w:rPr>
        <w:t>по семейному и духовно-нравственному воспитанию</w:t>
      </w:r>
    </w:p>
    <w:p w:rsidR="00D30930" w:rsidRPr="00F61691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1691">
        <w:rPr>
          <w:rStyle w:val="a"/>
          <w:rFonts w:ascii="Times New Roman" w:hAnsi="Times New Roman" w:cs="Times New Roman"/>
          <w:bCs/>
          <w:color w:val="111111"/>
          <w:sz w:val="28"/>
          <w:szCs w:val="28"/>
        </w:rPr>
        <w:t>Беседа 1.  Смысл жизни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«Стремись не к тому, чтобы добиться успеха,</w:t>
      </w:r>
      <w:r w:rsidRPr="00F61691">
        <w:rPr>
          <w:rFonts w:ascii="Times New Roman" w:hAnsi="Times New Roman" w:cs="Times New Roman"/>
          <w:sz w:val="28"/>
          <w:szCs w:val="28"/>
        </w:rPr>
        <w:t xml:space="preserve"> </w:t>
      </w: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а к тому, чтобы твоя жизнь имела смысл».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Альберт Эйнштейн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Вопрос смысла жизни занимал людей во все времена и в разных государствах. Зачем дана жизнь? В чем смысл жизни человека? Может жизнь есть просто бессмысленный, никчемный процесс естественного рождения, расцветания, созревания, увядания и смерти человека, как всякого другого органического существа?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Смысл жизни присущ только человеку. В отличие от животных, человеку присуща не только телесная сфера – сфера инстинктов, душевная, эмоциональная сфера, но и духовная сфера – сфера идей, мировоззрений, смысла, творчества.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Смысл жизни – это глобальное и постоянное направление всех жизненных устремлений и целей, он пронизывает все начинания, поступки, дела и цели и не уничтожается по мере их достижения, это особая стратегическая цель (девиз, кредо), которая образует из индивидуума цельную личность.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Когда в поступках и действиях человека отсутствует смысл, это автоматически сказывается на качестве самой его жизни. Жизнь без смысла означает, что человек лишен глубокой внутренней мотивации, внутреннего стержня и мощного «мотора», которые позволили бы ему взять собственную судьбу в свои руки. В результате он становится слабым, теряет опору, любая неблагоприятная жизненная ситуация, любая проблема выводит его из равновесия.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Существуют некоторые ложные представления о смысле жизни.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Миф N 1: Смысл жизни – быть богатым.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Некоторые люди сосредотачиваются на достижении материального благополучия, наивно полагая, что богатство, в конечном счете, может привести их к счастью. Это извращенный смысл. Жить ради того, что является лишь средством жизни, противоестественно. Ошибка заключается в том, что радости, доставляемые материальными благами, имеют свойство притупляться. Т.е. материальные потребности в принципе не насыщаемы. Кроме того, привязанность человека к одним лишь материальным ценностям – это своего рода болезнь.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Миф N 2: Потребление и удовольствия как смысл жизни.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Культ удовольствия царит в современном обществе. Везде мы слышим, видим, читаем призывы жить в свое удовольствие, брать от жизни все, ловить момент удачи…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 культом удовольствия теснейшим образом связан культ потребления. Для того чтобы получить удовольствие, мы должны что-то купить, выиграть, заказать. Потом потребить это, и все заново… Нам начинает казаться, что смысл жизни в том и заключается, чтобы пользоваться тем, что повсеместно рекламируется.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Тем не менее, испробовав к определенному возрасту все мыслимые удовольствия, человек пресыщается и чувствует, что, несмотря на разнообразные наслаждения, жизнь его пуста и в ней чего-то важного не хватает. Чего же? Все того же с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мысла.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Ведь в удовольствии смысла не найти, хотя бы потому, что оно проходит и, следовательно, перестает быть наслаждением. Любая потребность удовлетворяется лишь на определенное время, а потом заявляет о себе снова и снова, причем с новой силой. П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отребности всегда растут пропорционально степени их удовлетворения. Более того, есть опасность, что удовольствия, по мере возрастания могут привести к извращениям. Все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это напоминает ослика, бегущего за привязанной впереди морковкой: хотим поймать, а догнать не можем...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Итак, если серьезно задуматься, то очевидно, что удовольствие не может быть смыслом жизни. Вполне естественно, что человек, считающий своей целью в жизни получение удовольствий, рано или поздно приходит к серьезному душевному кризису.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Швейцарский психол</w:t>
      </w:r>
      <w:r>
        <w:rPr>
          <w:rFonts w:ascii="Times New Roman" w:hAnsi="Times New Roman" w:cs="Times New Roman"/>
          <w:color w:val="111111"/>
          <w:sz w:val="28"/>
          <w:szCs w:val="28"/>
        </w:rPr>
        <w:t>ог Карл Юнг говорил, что бо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льшая часть его пациентов – это люди, утратившие смысл жизни. Самое интересное, что психологическое объяснение массовости потери смысла жизни он видел в рационализме и потребительском характере западной цивилизации, блага которой многие ставят во главу угла. То есть, как сказал великий французский писатель Ромен Роллан, «если эгоистическое благополучие – единственная цель жизни, жизнь быстро становится бесцельной».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Как же обрести смысл жизни? В чем черпать духовные силы?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Приносить благо другим</w:t>
      </w: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 –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вот ответ на этот вопрос.</w:t>
      </w:r>
    </w:p>
    <w:p w:rsidR="00D30930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Есть такое понятие как «служение». Оно часто упоминается как «профессиональное служение» в отношении определенного круга профессий, тесно связанных с работой с людьми, таких как учитель, врач, спасатель. Но все мы живем в обществе и тесно взаимодействуем, поэтому служение не ограничивается только профессией.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Служение - это посвящение своих сил, талантов, времени, а иногда и жизни Богу, ближнему, семье, Отечеству.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Служение – это образ жизни, противоположный эгоистичному, альтернатива обществу потребления.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 xml:space="preserve"> «Заботясь о счастье других, мы находим свое собственное»,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- говорил Платон.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Духовное развитие – это ежедневная работа над самим собой, самосовершенствование, сознательный контроль чистоты своих действий и мыслей.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Есть такая притча.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Некий очень богатый человек, пресытившись благами мира, захотел найти смысл существования. Он обратился с вопросом к своему старенькому воспитателю, и тот предложил пойти в пустыню к монахам, те, мол, ближе к Богу, и знают больше. Они пошли и сбились с пути. Изнуренные зноем и тяготами дороги, они обнаружили, что вода на исходе. Старик уже совсем изнемог от жажды и просил своего воспитанника оставить его в пустыне, а оставшуюся воду взять себе. Молодой человек вспомнил всю ту заботу и любовь, которую видел от своего воспитателя, и влил ему в уста всю воду, не дав старику умереть от жажды. И в это время впервые за многие годы он почувствовал радость, без которой так долго томился. Он понял, что жить – это значит отдавать, жертвовать, проще говоря, любить. Он взял старика на руки и пошел обратно. «Куда мы?» – спросил наставник. – «Назад, домой, – ответил юноша. – Я понял смысл жизни».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зависимости от того, какое значение человек придает своим поступкам, от того, почему и ради чего их совершает, одни и те же действия могут иметь совершенно разный смысл.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Об этом рассказывает следующая притча.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Один путешественник встретил рабочего с доверху нагруженной тяжелыми кирпичами тачкой. «Что ты делаешь?» — спросил его путешественник. «А ты разве не видишь? Везу кирпичи», — ответил тот. Пройдя какое-то расстояние, путешественник увидел другого рабочего, который катил такую же тачку, и повторил свой вопрос. В ответ он услышал: «Зарабатываю себе на хлеб». Через некоторое время путешественник повстречал еще одного рабочего с тачкой и снова поинтересовался, что тот делает. «Строю кафедральный собор», — был ответ.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Подытожив все сказанное, можем сделать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вывод: смысл жизни – это то, что собирает воедино душевные силы человека РАДИ творения им блага во имя других. Это стратегическая цель, образующая цельную духовную личность.</w:t>
      </w:r>
    </w:p>
    <w:p w:rsidR="00D30930" w:rsidRPr="005D3EA8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br w:type="page"/>
      </w:r>
      <w:r w:rsidRPr="005D3EA8">
        <w:rPr>
          <w:rStyle w:val="a"/>
          <w:rFonts w:ascii="Times New Roman" w:hAnsi="Times New Roman" w:cs="Times New Roman"/>
          <w:bCs/>
          <w:color w:val="111111"/>
          <w:sz w:val="28"/>
          <w:szCs w:val="28"/>
        </w:rPr>
        <w:t>Беседа 2. Зависимость? Будьте бдительны!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Многие люди пытаются заполнить духовную пустоту в своей жизни всевозможными удовольствиями и развлечениями. Не достигая искомого, они ищут более острых ощущений, начинают употреблять наркотики, алкоголь, становятся заядлыми курильщиками. По свидетельству американских исследователей, 100% случаев наркомании связано с потерей или непониманием смысла жизни. Если человек становится на этот путь, то он встречается с еще большими страданиями. Нередко это становится одной из причин преступности, насилия. И тогда жизнь идет под откос.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Главная причина зависимостей – это отсутствие смысла жизни.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Избавиться от зависимостей очень трудно, но гораздо важнее и проще – не впадать ни в одну из них.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Что такое зависимость и как она возникает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Зависимость – это навязчивое состояние, при котором человек не может жить без чего-либо. Предмет зависимости становится целью жизни и постепенно затягивает человека в свои сети.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Зависимость превращает человека сначала в духовно, а затем в физически больное существо.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Кому выгодно делать нас зависимыми?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Ответ однозначен: тем, кто получает прибыль от продажи сигарет, алкоголя, наркотиков, порнографии. Доходы подпольных корпораций по торговле наркотиками превышают известные доходы от торговли нефтью и приближаются к мировым доходам от торговли оружием.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Алкогольная зависимость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Пиво, домашние "посиделки" с алкоголем - первая ступенька к алкоголизму. Энергетики, кстати, также вызывают зависимость.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Пивной алкоголизм развивается гораздо быстрее и более коварно и скрытно, чем водочный, – ведь потребность выпить пива или коктейля выглядит не так тревожно, как потребность в водке. Но результат всегда один: если человеку нравится состояние легкого опьянения, то смело можно говорить о начале алкоголизма.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Как возникает зависимость? Все, так сказать, идет из головы. Некоторые хотят таким образом снять стресс, уйти от проблем и поэтому ищут для этого разные средства, а некоторые пьют и курят из-за ложного престижа в компании товарищей, чтобы не посчитали «слабаком». Когда это повторяется неоднократно, появляется психологическая зависимость. При ее возникновении человек чаще всего не считает себя больным. Но вслед за психологической зависимостью наступает физическая: появляются мышечные и головные боли, человек чувствует себя разбитым. А это уже гораздо сложнее преодолеть.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Человек себя не помнит, становится раздражительным, агрессивным. Кстати говоря, под воздействием алкоголя, наркотиков совершается большинство бытового насилия, почти половина самоубийств и 80% убийств (при этом и около половины убитых пьяны в момент убийства). А ведь речь идет совсем не о конченых алкоголиках. Милицейские сводки пестрят информацией о преступлениях, совершенных в состоянии алкогольного или наркотического опьянения.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Вот типичный пример: ему 26 лет. Семь лет он уже сидит в тюрьме. Учился в престижном вузе. Встретился с приятелями, выпили, в какой-то момент он зарезал двоих. Как это произошло - почти не помнит. Сидеть ему еще семь лет.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Нередко можно услышать фразу: разве же я пьяница или алкоголик? Я пью, как все. Таких людей называют средневыпивающими, т.е. это те, кто выпивает, скажем, раза два в неделю. Так вот, врачи говорят: такой «нормально, в меру выпивающий» – в среднем сокращает свою жизнь на 20 лет.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Почему для людей, не реализовавших свои мечты, не устроившихся в жизни, привлекательны алкоголь или наркотики? Будем смотреть правде в глаза: потому что опьянение помогает им поддерживать иллюзию своего высокого потенциала.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Человек убежден: он многого сумел бы достичь, если бы не это проклятое зелье... Но расстаться с пагубной привычкой не спешит: ведь тогда все неудачи и неприятности придется объяснять собственным несовершенством.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Никотиновая зависимость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Самой распространенной в мире зависимостью является никотиновая, или курение.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Сигареты действуют не так пагубно, как наркотики, но они делают свое черное дело медленно. Табак вызывает самую тяжелую зависимость, избавиться от которой иногда не удается за всю жизнь.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Дети, которых рождает курящая женщина, рождаются ослабленными, иногда инвалидами. Многие думают, что когда забеременеют, то бросят курить, но 2/3 курящих женщин не смогут бросить курить никогда.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Курильщики оправдывают свою слабость несколькими надуманными мифами.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Один из них: </w:t>
      </w: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курение успокаивает.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Возбуждающее воздействие никотина на рецепторы обманчиво: после выкуренной сигареты уровень «стрессовых» гормонов в крови поднимается, но ненадолго. Через несколько минут возбуждение сменяется угнетением, которое воспринимается курильщиком, как успокоение. Чувство комфорта усиливается выбросом глюкозы из печени, притупляется чувство голода, и отсюда – ощущение расслабления. И начинает казаться, что без сигареты достичь этого состояния нельзя.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Второе заблуждение, о котором часто говорят творческие люди, что </w:t>
      </w: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курение помогает сосредоточиться,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так же глубоко ложно. На самом же деле никотин истощает энергетические возможности мозга. Это весьма своеобразный стимулятор: чтобы удержать концентрацию внимания на нужном уровне, человек беспрерывно курит. И с каждой выкуренной сигаретой мыслительный процесс все слабее, сосредоточиться все сложнее, а человек с сигаретой становится все более зависимым. Кстати, немецкий поэт И.Гёте говорил: «От курения тупеешь, поэтому оно не совместимо с творческой работой».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Еще беспомощнее звучит утверждение: </w:t>
      </w: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«Все вокруг курят».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Разве быть «как все» – цель твоей жизни? Да и кто они – эти «все»?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Нередко приходится слышать: </w:t>
      </w: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«Курить или не курить – это мое личное дело!»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Считать так – большая ошибка. Некурящие приобретают тот же «комплект» заболеваний, что и курящие, только потому, что вынуждены дышать воздухом, который загрязнен табачным дымом. Так называемое пассивное курение не оставляет выбора, поэтому является изощренной формой насилия над личностью.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Сегодня модно и красиво - не курить, а быть здоровым. За последние 50 лет количество курящих уменьшилось и составляет не более 25% населения в развитых странах.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Наркотическая зависимость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Наркоманию можно охарактеризовать и как страшную жизнь, и как страшную смерть. И если тебе кажется, что не молодых людей, запрограммировавших себя на смерть через 5 лет, то ты заблуждаешься. Они есть. Продолжительность жизни наркомана - около пяти лет с момента, когда он впервые "укололся". А чаще и даже меньше, от передозировки...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Наркотический яд изменяет сознание человека, воздействует на центральную нервную систему, вызывая торможение, галлюцинации, бред. При воздействии наркотических ядов на человеческий организм поражаются все без исключения органы и системы. Даже разовый, однократный, из простого любопытства прием наркотика или искусственного аналога безвозвратно выводит из строя до 1,5 млн.нервных клеток и проявляется нарушением психики, которое может сопровождаться внезапной потерей сознания, длительным психическим расстройством, расстройством памяти, концентрации внимания, инвалидностью, смертью.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Те, кто захочет приобщить тебя к наркотикам, будут говорить, что «после» ты познаешь нечто, «простым людям» неведомое, откроешь в себе новые таланты, чтобы этот «серый» мир стал цветным, почувствуешь себя яркой индивидуальностью. Но эта иллюзия собственного величия – лишь до конца воздействия принятой дозы. А потом – особенно ощущаемая пустота. Это гнетущее уныние преследует, заставляет искать дозу снова и снова, хитрить, выкручиваться, воровать, убивать… И вернуться даже в твое обычное состояние, которое было «до», почти невозможно.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Врачи-наркологи предупреждают, что подростки, которые были замечены в употреблении наркотиков, ставятся на учет комиссиями по делам несовершеннолетних и в дальнейшем у них очень серьезные проблемы с получением прав на вождение транспортного средства, с трудоустройством и выездом за границу. А у распространителей наркотиков – очень серьезные проблемы с Уголовным кодексом.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Компьютерная и игровая зависимость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"Компьютерная зависимость не менее опасна, чем наркотическая, так как приводит к глубочайшему нарушению адаптации в обществе - неспособности работать, создавать семью и даже просто обслуживать самого себя. Человек становится инвалидом и психически больным".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1996 году нью-йоркский психиатр Айвен Голдберг ввёл термин интернет-зависимость как неконтролируемое, непреодолимое влечение к использованию Всемирной паутины. То есть навязчивое желание войти в интернет, находясь off-line, и неспособность выйти из него, будучи on-line. Когда такой интернетоман оказывается перед монитором, у него появляется приподнятое настроение, вплоть до эйфории. Он с трудом замечает либо совсем игнорирует события, происходящие в реальном времени и пространстве.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Почему же люди так быстро подсаживаются на кибер-наркотик? Причина в желании достичь чего-то важного, значимого, причем более легким путем. Например, геймер, проходя все уровни компьютерной игры, ВОСПРИНИМАЕТ СЕБЯ СОСТОЯВШИМСЯ, УСПЕШНЫМ. В таком случае дети и подростки говорят: чем сложнее выиграть, тем интереснее играть. Получается, игра влияет на самооценку, уровень притязаний и уверенность в себе. То есть стремиться к самопознанию, к самореализации теперь не нужно. Надо всего лишь проходить уровни игры. Тяжёлая кибер-зависимость подкрадывается порой незаметно и начинается, казалось бы, с безобидного увлечения интернетом...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Мы живем в обществе, и каждый человек находится под влиянием кого-то другого, под влиянием идей, под влиянием эстетических вкусов, которые в частности передаются через моду. Нужно иметь способность критически оценивать информацию, которая к вам приходит, нужно иметь мужество сказать «нет», даже когда большинство говорит «да» или колеблется. И это не означает быть «белой вороной», а вовсе наоборот: быть не таким, как все, уметь отстоять свою точку зрения, свои ценности – это означает быть индивидуальностью, это качество лидера.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«Все мне позволительно, но не все полезно; все мне позволительно, но ничто не должно обладать мною». Апостол Павел</w:t>
      </w:r>
      <w:r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Взрослость, свобода – это не сигарета и рюмка, развязность и распущенность, а в первую очередь предвидение последствий своих поступков, ответственность  за совершенные действия. Настоящая свобода – это система ценностей, которая находится внутри нас, которую никто не отнимет, если мы не позволим.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Зло делает нас зависимыми, а добро дает свободу и радость.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D30930" w:rsidRPr="009E3498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br w:type="page"/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 xml:space="preserve"> </w:t>
      </w:r>
      <w:r w:rsidRPr="009E3498">
        <w:rPr>
          <w:rStyle w:val="a"/>
          <w:rFonts w:ascii="Times New Roman" w:hAnsi="Times New Roman" w:cs="Times New Roman"/>
          <w:bCs/>
          <w:color w:val="111111"/>
          <w:sz w:val="28"/>
          <w:szCs w:val="28"/>
        </w:rPr>
        <w:t>Беседа 3.  Законный брак или сожительство?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Гражданский брак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– это брак, зарегистрированный в отделах ЗАГСа*. Брачные узы - одна из самых разумных, справедливых и древнейших форм жизни, основанная на желании помогать и заботиться друг о друге.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Венчание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– это брак перед лицом Господа, таинство Церкви, в котором Бог подает благодать единодушия при обещании супругов хранить верность друг другу.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"Гражданским браком", "пробным браком" сегодня часто называют совместное проживание мужчины и женщины без регистрации официального, гражданского брака в загсе. Происходит лживая подмена понятий. Правильнее будет назвать такой союз блудным сожительством, бракоподобными отношениями, так как эти отношения основаны лишь на чувственном наслаждении друг от друга. В любом обществе это осуждается и считается беззаконным, поскольку мужчина не берет ответственность за женщину, с которой наслаждается интимными отношениями. А как известно - любое действие имеет последствия...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Вступая в такие отношения, молодые люди тешат себя несколькими иллюзиями, транслируя расхожие стереотипы: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Миф №1: «Пробный брак» - это проверка бытовой совместимости.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Не секрет, что девушка, полюбив молодого человека и якобы увидев в нем свой долгожданный идеал, подсознательно стремится приблизить его к себе любыми возможными способами, желая всецело заполучить желанный объект. Желание девушки видеть в своем избраннике идеального спутника жизни и стремление юноши к бытовому комфорту делают свое дело: они съезжаются на одну жилплощадь. Обнадеженная, она продолжает «пришивать свою пуговицу к чужому кафтану», а он участвует в строительстве семьи в роли статиста. Для него главное, что проблема с глажкой, готовкой, уборкой и доступностью сексуальных отношений решена! Девушка старается показать себя с выгодной стороны: "Посмотри, мол, какая хозяйка и женись на мне! И если молодой человек или избегает разговоров на эту тему, или постоянно отодвигает день бракосочетания, что в реальности происходит очень часто, то такая ситуация неминуемо ведет девушку к нервному срыву, снижению самооценки и формированию выраженного комплекса неполноценности со всеми вытекающими отсюда последствиями. Отношения в "семье" окончательно заходят в тупик, и кто-то, не выдержав, собирает чемодан и уходит.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Данные, полученные российскими социологами: 90% женщин в сожительстве считают себя женами, а 87% их сожителей считают себя ... холостяками.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Но самое грустное в том, что оба расстаются с мыслью, что – тот, другой, был неправильным, надо найти другого, лучшего. Хотя если бы эти молодые люди изначально не совершили ряд стратегических ошибок (не начали жить вместе без регистрации брака), а совершили все последовательно (если полюбили друг друга, если готовы все решать вместе, уступая друг другу, если могут содержать семью, то необходимо было регистрировать брак, и все силы, доверие и любовь вкладывать в семейный союз), то в 90% получилась бы хорошая семья.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В сожительстве вы никогда не узнаете друг друга, так как до конца не доверяете друг другу!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Миф №2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: Некоторые считают, что совместное проживание перед регистрацией увеличивает в будущем вероятность сохранить семью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, но социологические исследования доказывают, что сожительства приводят к разводам в будущем.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Так, согласно исследованию Аннели Руфус, опубликованному британской газетой The Daily Telegraph, "пары, в которых один из супругов ранее находился в "гражданском" браке с кем-либо еще, примерно в два раза чаще разводятся, чем те пары, участники которых до брака ни с кем не сожительствовали". То есть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участие в «гражданском» браке, наоборот, снижает вероятность создания семьи впоследствии ровно вдвое.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Миф №3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: Некоторые считают, что «штамп в паспорте» ничего не меняет.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Регистрация брака (так называемый «штамп») – это не просто условность, это, по сути, клятва не только в любви и верности, но еще и в обязатель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softHyphen/>
        <w:t>ствах друг перед другом, и они имеют реальные последствия – как юридические, так и жизненные.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Образуется новая семья, и очень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важ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softHyphen/>
        <w:t>но построить отношения с родительской семьей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. Это сложная и тон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softHyphen/>
        <w:t>кая работа: как сохранить почитание и любовь родителей, при этом быть автономными от них и быть вдвоем единым целым. Эта задача практически невыполнима, если отношения никак не оформлены.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Заключение брака благотворно влияет и на отношения с друзьями и лицами противоположного пола.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Оформление отношений с единственным партнером - это декларация всем окружающим, что данная пара договорилась быть вместе. Все остальные отношения становятся невозможными или возможными на уровне дружбы.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Законный брак - это еще и утверждение того, что теперь у вас все общее: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и имущество, и ценности, и задачи воспитания детей. Два человека декларируют, что они будут согласовывать друг с другом все, что с ними происходит. Они становятся общим организмом. Дают обещание быть вместе не только в эйфории и удовольствии, но и в периоды трудностей. Это очень важно.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Жизнь же без «штампа в паспорте» – это просто временный эксперимент. Может ли такой «пробный» союз быть настоящим? Все атрибуты брака есть, а ответственности никакой. Ведь «супруги» держат себя на расстоянии, живут как бы с открытой дверью, так, что всегда можно сбежать. А если в доме всегда открыта дверь, то жить в нем холодно, неуютно, и опасно…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большинстве случаев основной мотив отказа от регистрации отношений – это уход от ответственности и стремление к личному комфорту. Современный человек, живущий в так называемом «пробном браке», не хочет ничего глобально менять в своей жизни, брать ответственность за ближнего. Он привык получать удовольствие и ни за что не отвечать. Интуитивно он понимает, что брак – это труд, ответственность, это воспитание детей, необходимость обеспечивать семью, поэтому не хочет обременять себя.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Добрачные связи притупляют чувства, развивают потребительское отношение к противоположному полу, затрудняют создании крепкой семьи впоследствии</w:t>
      </w: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В результате,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после череды сожительств,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мы получаем не крепкие семьи, а чаще всего набор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инфантильных, малодушных и безответственных мужчин и агрессивных озлобленных, скандальных женщин.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Если же брак, в конечном счете, регистрируется (до загса по статистике доходит примерно всего 5-15% пар), то  иерархия  уже, как правило, выстроена неправильно. Женщина, как ломовая лошадь, тащит на себе ответственность за большую часть дел. Мужчина же выступает в роли статиста, он уже не защитник, не выполняет своей основной семейной задачи – решения трудных ситуаций, он становится только партнером. В семье нет партнеров, в семье – супруги.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Сожительствующие без заключения брака находятся вне церкви, вне благословения родителей и вне семейных законов.</w:t>
      </w:r>
    </w:p>
    <w:p w:rsidR="00D30930" w:rsidRPr="009E3498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br w:type="page"/>
      </w:r>
      <w:r w:rsidRPr="009E3498">
        <w:rPr>
          <w:rStyle w:val="a"/>
          <w:rFonts w:ascii="Times New Roman" w:hAnsi="Times New Roman" w:cs="Times New Roman"/>
          <w:bCs/>
          <w:color w:val="111111"/>
          <w:sz w:val="28"/>
          <w:szCs w:val="28"/>
        </w:rPr>
        <w:t>Беседа 4.  Семья - абсолютное счастье!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Один отец стоит больше, чем сто учителей...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Английский писатель Дэвид Герберт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Семья – это школа любви, терпения, жертвенности в квадрате.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Смысл семейной жизни – стать единым духовным и телесным организмом - «во плоть едину», научиться любить, всю жизнь быть поддержкой друг другу. Важной задачей этого «организма» является рождение и воспитание детей.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Самыми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основными этапами семейной жизни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можно назвать: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- Жених и Невеста – это досемейный этап, когда молодые стараются показать себя с наилучшей стороны;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- Муж и Жена - принимают сильные и слабые стороны друг друга, учатся помогать, прощать и любить;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- Отец и Мать – это этап родительства, когда супруги объединяют и вкладывают свою любовь в воспитание детей.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Счастье материнства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– волшебное счастье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У женщины есть удивительный, чудесный дар - дарить новую жизнь. Когда женщина становится матерью, меняется её жизнь. Она преображается, в ней открываются лучшие качества. Она получает особую миссию - проповедовать миру любовь, терпение, нежность и самопожертвование. Мама – это самая сложная, самая радостная и самая творческая профессия. «Материнство - это и великая радость, и великое познание жизни. Отдача, но и воздаяние. Нет, наверное, на свете более святого смысла существования...» -  сказал писатель Чингиз Айматов.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Настоящий мужчина состоит из мужа и чина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. А.Чехов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Когда мужчина становится отцом, он испытывает себя, свою волю, желание отдавать. Быть отцом – это удивительная возможность научиться быть главой семьи, с любовью повести семью за собой. Быть отцом - значит быть достойным примером, взять на себя ответственность за будущее семьи. Быть отцом, настоящим, любящим, заботливым – вот что значит быть настоящим мужчиной. Английский писатель Дэвид Герберт так написал об этом: "Один отец стоит больше, чем сто учителей"...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Семь Я! Многодетная, значит счастливая!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Стоит ли откладывать брак и рождение детей, чтобы «пожить для карьеры»? 18-22 года – это  лучший период для рождения здорового первого малыша. Рано родив здоровых детей, женщина может посвятить себя наукам и карьере, если захочет, или выбрать счастливую карьеру многодетной мамы. Кто-нибудь когда-нибудь видел многодетных матерей или отцов в затяжной депрессии? Не задумывались, почему?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Нам кажется, что большая семья – это тяжело. Это безмерная ответственность и беспросветные хлопоты. Это нескончаемое  безденежье и суета. И никакой радости. Но это только наше субъективное, никаким опытом не подкрепленное измышление, потому что сами мы не имели такого личного опыта. Да и вокруг нас, если разобраться, не так много многодетных – с тремя и более детей – семей. Лучше спросить,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в чем секрет счастья большой семьи  у самих многодетных:</w:t>
      </w:r>
    </w:p>
    <w:p w:rsidR="00D30930" w:rsidRPr="00390E63" w:rsidRDefault="00D30930" w:rsidP="00390E63">
      <w:pPr>
        <w:pStyle w:val="BodyText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Дети — это кладезь радости и любви. Дети любят тебя просто так, ни за что.</w:t>
      </w:r>
    </w:p>
    <w:p w:rsidR="00D30930" w:rsidRPr="00390E63" w:rsidRDefault="00D30930" w:rsidP="00390E63">
      <w:pPr>
        <w:pStyle w:val="BodyText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 каждым ребенком ты можешь заново пережить детство</w:t>
      </w:r>
    </w:p>
    <w:p w:rsidR="00D30930" w:rsidRPr="00390E63" w:rsidRDefault="00D30930" w:rsidP="00390E63">
      <w:pPr>
        <w:pStyle w:val="BodyText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большой семье радостью можно делиться. Скорби в большой семье делятся на всех и становятся меньше, а радости умножаются на всех и становятся больше.</w:t>
      </w:r>
    </w:p>
    <w:p w:rsidR="00D30930" w:rsidRPr="00390E63" w:rsidRDefault="00D30930" w:rsidP="00390E63">
      <w:pPr>
        <w:pStyle w:val="BodyText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Секрет счастья в том, чтобы поддерживать друг друга в смысле каких-то начинаний.</w:t>
      </w:r>
    </w:p>
    <w:p w:rsidR="00D30930" w:rsidRPr="00390E63" w:rsidRDefault="00D30930" w:rsidP="00390E63">
      <w:pPr>
        <w:pStyle w:val="BodyText"/>
        <w:numPr>
          <w:ilvl w:val="0"/>
          <w:numId w:val="2"/>
        </w:numPr>
        <w:tabs>
          <w:tab w:val="left" w:pos="0"/>
        </w:tabs>
        <w:spacing w:after="15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Надо понимать, как тебе повезло. Потому что могло бы быть иначе — приходишь, а там только выключатель ждет тебя…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Как бы скептически ни удивлялись некоторые, но, да-да,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многодетные семьи обладают множеством преимуществ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.  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Когда детей в семье много – их легче воспитывать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Чем больше детей, тем легче их воспитывать, старшие дети помогают в воспитании младших. Дело в том, что дети дают возможность взглянуть на свои педагогические промахи со стороны и вовремя скорректировать их. "Трудный" возраст у подростков из многодетных семей проходит гораздо мягче, чем у их сверстников из семей одно- и малодетных. Причин здесь несколько. Во-первых, имея разновозрастных детей, родители легче понимают особенности повзрослевшего ребёнка, а, во-вторых, самим подросткам легче проявить свою "взрослость", поскольку у них уже есть свои вполне серьёзные обязанности.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Дети, имеющие опыт братского общения в семье, как правило, везде свои среди своих, они открыты, жизнерадостны и не агрессивны. Им легче преодолевать свой эгоизм. Они умеют не только сопереживать другому, но и радоваться успехам окружающих, помогать слабым. Всё это, в конечном счёте, помогает им созидать собственную семейную жизнь. Как говорят психологи, следует помнить, что один ребенок в семье рискует вырасти эгоистом, двое – часто соперники, а вот трое – уже команда.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Многодетные лучше досмотрят своих родителей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Религиозно-нравственный закон утверждает, что дети обязаны заботиться о пожилых родителях. А многочисленным братьям и сёстрам гораздо легче сообща помогать престарелым мамам и папам.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Детям комфортно и интересно в многодетной семье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Дети в большой семье дружны, сплочённы, готовы всегда поддержать друг друга в случае житейских невзгод. Им легко социализироваться в обществе. Скорби в большой семье делятся на всех и становятся меньше, а радости умножаются на всех и становятся больше. Многодетную семью можно считать крепким инструментом для выживания в трудных, кризисных ситуациях.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Многодетная семья - единственная надежда на будущее страны.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Для нашего спокойного завтра нужно, чтобы народ жил и не вырождался. Для этого требуется, чтобы восполнялись поколения, чтобы в семье рождалось более двух детей (замещение родителей и плюс один). Если семья с тремя и более детьми не станет нормой в обществе, то территория нашей страны будет заселяться другими народами, поэтому этот вопрос имеет государственное значение - речь идёт о сохранении нации. Для этого и принимаются государственные программы демографической безопасности.</w:t>
      </w:r>
    </w:p>
    <w:p w:rsidR="00D30930" w:rsidRPr="00BC64F0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br w:type="page"/>
      </w:r>
      <w:r w:rsidRPr="00BC64F0">
        <w:rPr>
          <w:rStyle w:val="a"/>
          <w:rFonts w:ascii="Times New Roman" w:hAnsi="Times New Roman" w:cs="Times New Roman"/>
          <w:bCs/>
          <w:color w:val="111111"/>
          <w:sz w:val="28"/>
          <w:szCs w:val="28"/>
        </w:rPr>
        <w:t xml:space="preserve">Беседа </w:t>
      </w:r>
      <w:r>
        <w:rPr>
          <w:rStyle w:val="a"/>
          <w:rFonts w:ascii="Times New Roman" w:hAnsi="Times New Roman" w:cs="Times New Roman"/>
          <w:bCs/>
          <w:color w:val="111111"/>
          <w:sz w:val="28"/>
          <w:szCs w:val="28"/>
        </w:rPr>
        <w:t>5</w:t>
      </w:r>
      <w:r w:rsidRPr="00BC64F0">
        <w:rPr>
          <w:rStyle w:val="a"/>
          <w:rFonts w:ascii="Times New Roman" w:hAnsi="Times New Roman" w:cs="Times New Roman"/>
          <w:bCs/>
          <w:color w:val="111111"/>
          <w:sz w:val="28"/>
          <w:szCs w:val="28"/>
        </w:rPr>
        <w:t>.  Чудо жизни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Всегда, у всех народов, ребенок считался благословением Божиим.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Когда начинается жизнь?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Emphasis"/>
          <w:rFonts w:ascii="Times New Roman" w:hAnsi="Times New Roman"/>
          <w:i w:val="0"/>
          <w:iCs/>
          <w:color w:val="111111"/>
          <w:sz w:val="28"/>
          <w:szCs w:val="28"/>
        </w:rPr>
        <w:t>"С точки зрения современной биологии (генетики и эмбриологии) жизнь человека как биологического индивидуума начинается с момента слияния ядер мужской и женской половых клеток... На всем протяжении внутриутробного развития новый человеческий организм не может считаться частью тела матери".профессор, доктор биологических наук Д.В.Попов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Ребенок всегда приходит вовремя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мире сейчас настойчиво навязывается утверждение о том, что ребенок должен быть «желанным». Однако под желанностью понимается ожидаемость, запланированность беременности. Исходя из такого постулата, все незапланированные беременности – это, якобы, «нежеланные» дети, дети, которые не нужны своим матерям, которых не ждут и о которых некому будет позаботиться. А значит - подлежащие аборту.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Это неверное утверждение. Всегда, у всех народов, ребенок считался благословением Божиим. Миру важна каждая жизнь. Ибо такой еще не было и уже не будет.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Каждый ребенок – желанный. Даже тот, о котором, забывшись в мирской суете, не подумали – а он заявил о себе.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Его нужно только принять.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Начало жизни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результате слияния яйцеклетки и сперматозоида появляется новый человек, состоящий из единственной клетки. В этой единственной клетке уже определен пол человека, цвет глаз и цвет волос. Этот маленький человечек уникален, то есть никогда ранее в истории мира не существовало, и никогда больше не будет существовать точно такого же человека.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1-й месяц (4 недели). "Растет не по дням, а по часам"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К началу эмбрионального периода уже закладывается нервная система, появляются зачатки глаз, ротика, на месте будущих ручек и ножек - почки, которые начинают стремительно расти, образуется сердечко, а еще через неделю оно начинает биться (на 18-21 день!).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Размер человечка достигает просяного зернышка.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Появляются зачатки позвонков, которые затем составят позвоночник.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животике появляются печень, поджелудочная железа, набросок кишечника, а на месте каждого из будущих ушей - ямка, под которой образуется внутреннее ухо - улитка.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На 4-ой неделе в ручки и ножки начинают врастать нервы, а это значит, что скоро он начнет двигаться.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Размер ребенка увеличился в 10.000 раз и достиг яблочного зернышка.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К 6-й неделе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 размер малыша достигает 12-13 мм. У него начинают расти губки, можно увидеть язычок, присутствуют зачатки всех 20-ти молочных зубов. Растет пищевод, желудок, кишечник.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Первые движения ребенка уже можно заметить на аппарате УЗИ, а биотоки мозга -  на электроэнцефалограмме.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9-10 недель.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К этому времени у малыша хорошо видна шея. В коже головы закладываются волосяные луковицы. Тонкие прозрачные веки прикрывают темные глаза ребенка.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Надпочечники начинают вырабатывать мужской половой гормон, который помогает расти тельцу ребенка - как мальчика, так и девочки.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На экране УЗИ-аппарата можно видеть, как малыш, задев большим пальцем губки, начинает его сосать. Движения ребеночка становятся все более и более активными. Ребенок жмурится, двигает языком.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12-13 недель.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К 12 неделям на теле малыша сквозь прозрачную кожу можно увидеть тонкие ниточки кровеносных сосудов, по которым течет кровь. Он бодрствует и спит, поворачивает головку, открывает рот. В косточках начинает откладываться кальций. В ручках и ножках появляются суставы, поэтому их движения становятся более координированными и грациозными. Малыш реагирует на тепло и холод, яркий свет, разговоры мамы с папой.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С 13-ти недель беременности у ребенка начинают расти волосы на голове, появляется чувство вкуса.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14-23 недели.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С 14-ти недель малыш начинает слышать, что подразумевает развитие мозга и памяти.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18-20 недель у малыша вырастают ногти и волосы, появляются брови и реснички. У него приоткрываются ноздри. К этому времени его мозг уже работает как у новорожденного. Дыхательная и слуховая системы функциональны. Совершенствуются и внутренние органы. К середине беременности мать уже хорошо ощущает шевеление малыша.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К 23-ей неделе беременности младенец уже приобрел основные навыки жизни: умеет глотать, сосать, "есть", "пить". Напоминает малыш о своем существовании, толкая маму один раз в 10 минут. Исследования с помощью УЗИ оборудования на этом сроке показали, что младенец может видеть сны.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24-28 недель.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24 недели беременности, а малыш уже вовсю проявляет эмоции: можно увидеть сердитый взгляд, напряжение мышц вокруг глаз, сморщенные губки, видно, что он плачет, выражая свое недовольство. Ребенок только начал набирать вес. К 24 неделе начинают функционировать жировые и потовые железы, созревают легкие ребенка.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В 28 недель ребенок весит около одного кг. У него уже развиты все органы чувств. Он начинает узнавать голос мамы. Малыш осуществляет первые элементарные дыхательные движения.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32-34 недели.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В 32 недели ребенок весит около 2-х кг, ручки и ножки становятся пухленькими. Происходит закладка иммунной системы: малыш начинает получать от матери иммуноглобулины и интенсивно образовывать антитела, которые защитят его от болезней в первые месяцы жизни. Объем околоплодных вод, окружающих ребенка, составляет 1 литр. Каждые три часа они полностью обновляются, поэтому малыш всегда плавает в "чистой" воде, которую можно безболезненно глотать.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Когда малышу исполняется 34 недели, ему становится тесно в матке: он уже не может перевернуться и чаще всего располагается головой вниз. Его легкие окончательно созревают, и в случае преждевременных родов ребенок будет дышать самостоятельно.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36 недель. </w:t>
      </w:r>
      <w:r w:rsidRPr="00390E63">
        <w:rPr>
          <w:rFonts w:ascii="Times New Roman" w:hAnsi="Times New Roman" w:cs="Times New Roman"/>
          <w:color w:val="111111"/>
          <w:sz w:val="28"/>
          <w:szCs w:val="28"/>
        </w:rPr>
        <w:t>С девятого месяца беременности малыш ежедневно прибавляется в весе (до 14-ти граммов). В его печени накапливается железо, которое будет помогать кроветворению в первый год жизни. Пушок, покрывающий кожу ребенка, к сроку родов исчезает. Ребенок интенсивно растет, матка становится слишком тесной, поэтому его шевеления ощущаются более интенсивно.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390E63">
        <w:rPr>
          <w:rFonts w:ascii="Times New Roman" w:hAnsi="Times New Roman" w:cs="Times New Roman"/>
          <w:color w:val="111111"/>
          <w:sz w:val="28"/>
          <w:szCs w:val="28"/>
        </w:rPr>
        <w:t>Малыш уже готов к самостоятельной жизни и встрече с мамой и папой, он "считает" дни до рождения!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На 41-й неделе период внутриутробного развития заканчивается, происходит рождение человека и начинается следующий период развития - внеутробный.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E63">
        <w:rPr>
          <w:rStyle w:val="a"/>
          <w:rFonts w:ascii="Times New Roman" w:hAnsi="Times New Roman" w:cs="Times New Roman"/>
          <w:b w:val="0"/>
          <w:bCs/>
          <w:color w:val="111111"/>
          <w:sz w:val="28"/>
          <w:szCs w:val="28"/>
        </w:rPr>
        <w:t>Жизнь волшебна – сохраняйте свое счастье!</w:t>
      </w:r>
    </w:p>
    <w:p w:rsidR="00D30930" w:rsidRPr="00390E63" w:rsidRDefault="00D30930" w:rsidP="00390E63">
      <w:pPr>
        <w:pStyle w:val="BodyText"/>
        <w:spacing w:before="150" w:after="1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0930" w:rsidRPr="00390E63" w:rsidRDefault="00D30930" w:rsidP="00390E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0930" w:rsidRPr="00390E63" w:rsidSect="0048229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608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1">
    <w:nsid w:val="4595199A"/>
    <w:multiLevelType w:val="multilevel"/>
    <w:tmpl w:val="FFFFFFFF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">
    <w:nsid w:val="65C913ED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9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295"/>
    <w:rsid w:val="00390E63"/>
    <w:rsid w:val="003F604B"/>
    <w:rsid w:val="004137A9"/>
    <w:rsid w:val="00482295"/>
    <w:rsid w:val="004C7B94"/>
    <w:rsid w:val="005D3EA8"/>
    <w:rsid w:val="008B5723"/>
    <w:rsid w:val="009C3E6B"/>
    <w:rsid w:val="009E3498"/>
    <w:rsid w:val="00BC64F0"/>
    <w:rsid w:val="00CD00FB"/>
    <w:rsid w:val="00D30930"/>
    <w:rsid w:val="00F61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95"/>
    <w:rPr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Выделение жирным"/>
    <w:uiPriority w:val="99"/>
    <w:rsid w:val="00482295"/>
    <w:rPr>
      <w:b/>
    </w:rPr>
  </w:style>
  <w:style w:type="character" w:styleId="Emphasis">
    <w:name w:val="Emphasis"/>
    <w:basedOn w:val="DefaultParagraphFont"/>
    <w:uiPriority w:val="99"/>
    <w:qFormat/>
    <w:rsid w:val="00482295"/>
    <w:rPr>
      <w:rFonts w:cs="Times New Roman"/>
      <w:i/>
    </w:rPr>
  </w:style>
  <w:style w:type="character" w:customStyle="1" w:styleId="a0">
    <w:name w:val="Маркеры списка"/>
    <w:uiPriority w:val="99"/>
    <w:rsid w:val="00482295"/>
    <w:rPr>
      <w:rFonts w:ascii="OpenSymbol" w:eastAsia="Times New Roman" w:hAnsi="OpenSymbol"/>
    </w:rPr>
  </w:style>
  <w:style w:type="paragraph" w:customStyle="1" w:styleId="a1">
    <w:name w:val="Заголовок"/>
    <w:basedOn w:val="Normal"/>
    <w:next w:val="BodyText"/>
    <w:uiPriority w:val="99"/>
    <w:rsid w:val="0048229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82295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0FD4"/>
    <w:rPr>
      <w:rFonts w:cs="Mangal"/>
      <w:sz w:val="24"/>
      <w:szCs w:val="21"/>
      <w:lang w:eastAsia="zh-CN" w:bidi="hi-IN"/>
    </w:rPr>
  </w:style>
  <w:style w:type="paragraph" w:styleId="List">
    <w:name w:val="List"/>
    <w:basedOn w:val="BodyText"/>
    <w:uiPriority w:val="99"/>
    <w:rsid w:val="00482295"/>
  </w:style>
  <w:style w:type="paragraph" w:styleId="Title">
    <w:name w:val="Title"/>
    <w:basedOn w:val="Normal"/>
    <w:link w:val="TitleChar"/>
    <w:uiPriority w:val="99"/>
    <w:qFormat/>
    <w:rsid w:val="00482295"/>
    <w:pPr>
      <w:suppressLineNumbers/>
      <w:spacing w:before="120" w:after="120"/>
    </w:pPr>
    <w:rPr>
      <w:i/>
      <w:iCs/>
    </w:rPr>
  </w:style>
  <w:style w:type="character" w:customStyle="1" w:styleId="TitleChar">
    <w:name w:val="Title Char"/>
    <w:basedOn w:val="DefaultParagraphFont"/>
    <w:link w:val="Title"/>
    <w:uiPriority w:val="10"/>
    <w:rsid w:val="00D70FD4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uiPriority w:val="99"/>
    <w:rsid w:val="00482295"/>
    <w:pPr>
      <w:suppressLineNumbers/>
    </w:pPr>
  </w:style>
  <w:style w:type="paragraph" w:customStyle="1" w:styleId="a2">
    <w:name w:val="Содержимое таблицы"/>
    <w:basedOn w:val="Normal"/>
    <w:uiPriority w:val="99"/>
    <w:rsid w:val="00482295"/>
    <w:pPr>
      <w:suppressLineNumbers/>
    </w:pPr>
  </w:style>
  <w:style w:type="paragraph" w:customStyle="1" w:styleId="a3">
    <w:name w:val="Заголовок таблицы"/>
    <w:basedOn w:val="a2"/>
    <w:uiPriority w:val="99"/>
    <w:rsid w:val="0048229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17</Pages>
  <Words>5259</Words>
  <Characters>29980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4</cp:revision>
  <dcterms:created xsi:type="dcterms:W3CDTF">2020-05-10T21:40:00Z</dcterms:created>
  <dcterms:modified xsi:type="dcterms:W3CDTF">2020-05-11T09:16:00Z</dcterms:modified>
</cp:coreProperties>
</file>